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40" w:rsidRPr="00D44740" w:rsidRDefault="00D44740" w:rsidP="00D44740">
      <w:pPr>
        <w:spacing w:before="300" w:after="150" w:line="240" w:lineRule="auto"/>
        <w:outlineLvl w:val="2"/>
        <w:rPr>
          <w:rFonts w:ascii="Arial" w:eastAsia="Times New Roman" w:hAnsi="Arial" w:cs="Arial"/>
          <w:color w:val="676A6C"/>
          <w:spacing w:val="-15"/>
          <w:sz w:val="36"/>
          <w:szCs w:val="36"/>
          <w:lang w:eastAsia="ru-RU"/>
        </w:rPr>
      </w:pPr>
      <w:r w:rsidRPr="00D44740">
        <w:rPr>
          <w:rFonts w:ascii="Arial" w:eastAsia="Times New Roman" w:hAnsi="Arial" w:cs="Arial"/>
          <w:color w:val="676A6C"/>
          <w:spacing w:val="-15"/>
          <w:sz w:val="36"/>
          <w:szCs w:val="36"/>
          <w:lang w:eastAsia="ru-RU"/>
        </w:rPr>
        <w:t>Проект во второй младшей группе " Сохраним нашу природу"</w:t>
      </w:r>
    </w:p>
    <w:p w:rsidR="00D44740" w:rsidRPr="00D44740" w:rsidRDefault="00D44740" w:rsidP="00D44740">
      <w:pPr>
        <w:spacing w:after="0" w:line="240" w:lineRule="auto"/>
        <w:rPr>
          <w:rFonts w:ascii="Trebuchet MS" w:eastAsia="Times New Roman" w:hAnsi="Trebuchet MS" w:cs="Times New Roman"/>
          <w:color w:val="777777"/>
          <w:sz w:val="18"/>
          <w:szCs w:val="18"/>
          <w:lang w:eastAsia="ru-RU"/>
        </w:rPr>
      </w:pP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Тип проекта: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познавательно-исследовательский, творческий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По содержанию: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ребенок и охрана природы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Участники проекта: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дети – педагоги – родители</w:t>
      </w:r>
      <w:bookmarkStart w:id="0" w:name="_GoBack"/>
      <w:bookmarkEnd w:id="0"/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По продолжительности реализации проекта: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</w:t>
      </w:r>
      <w:proofErr w:type="gramStart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краткосрочный</w:t>
      </w:r>
      <w:proofErr w:type="gramEnd"/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Проблема: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охрана природы, попытка решить «мусорную проблему»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Актуальность проекта.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Природа - наш дом, и мы должны любить и охранять ее. Без природы жизнь на Земле прекратится, а значит, как и миллионы лет назад на Земле не будет ни одного живого организма. Человечество очень сильно загрязняет природу, это очень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актуальная современная проблема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Ситуация складывается таким образом, что современный человек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просто </w:t>
      </w:r>
      <w:proofErr w:type="gramStart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обязан</w:t>
      </w:r>
      <w:proofErr w:type="gramEnd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 быть экологически грамотным. В последнее время на людей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во всем мире обрушивается гигантский поток информации о загрязнении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природной среды. Можно было ожидать, что такой мощной лавины более,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чем достаточно для того, чтобы ликвидировать экологическое невежество.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Но, </w:t>
      </w:r>
      <w:proofErr w:type="gramStart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увы</w:t>
      </w:r>
      <w:proofErr w:type="gramEnd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с каждым годом проблема эта обостряется. Необходимо донести до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каждого мысль, о том, что, только оберегая природу, человечество сохранит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саму жизнь на Земле.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Современное общество – это общество с высоким уровнем потребления продуктов питания, предметов быта, развлечений. А любое потребление всегда связано с отходами. Следовательно, чем больше человек потребляет, тем больше он производит отходов.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Мусор! Как часто мы слышим это слово, а еще чаще видим его на наших улицах. Скоро Земля превратится в одну большую свалку!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lastRenderedPageBreak/>
        <w:t>Проблема мусора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очень актуальна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для любого населенного пункта нашей страны.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u w:val="single"/>
          <w:lang w:eastAsia="ru-RU"/>
        </w:rPr>
        <w:t>Цель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: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формирование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экологического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воспитания подрастающего поколения, живущего в гармонии с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природой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участие детей в посильной для них деятельности по охране 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защите природы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u w:val="single"/>
          <w:lang w:eastAsia="ru-RU"/>
        </w:rPr>
        <w:t>Задачи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Расширять знания детей о взаимозависимости мира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природы</w:t>
      </w:r>
      <w:r w:rsidR="00065A9E"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 xml:space="preserve">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деятельности человека, как хозяйственной, так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природоохранной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.</w:t>
      </w:r>
    </w:p>
    <w:p w:rsidR="00D44740" w:rsidRPr="00065A9E" w:rsidRDefault="00D44740" w:rsidP="00D447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Формировать представления о целесообразности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вторичного</w:t>
      </w:r>
      <w:r w:rsidR="00065A9E"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 xml:space="preserve">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использования бытовых и хозяйственных отходов, стимулировать интерес к исследовательской деятельности, совершенствовать умение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оперировать имеющимися знаниями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обобщать, делать выводы.</w:t>
      </w:r>
    </w:p>
    <w:p w:rsidR="00D44740" w:rsidRPr="00065A9E" w:rsidRDefault="00D44740" w:rsidP="00D447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Учить в корректной форме, выражать своё отношение к поступкам детей и взрослых с позиции общепринятых норм и адекватно воспринимать оценку своего поведения.</w:t>
      </w:r>
    </w:p>
    <w:p w:rsidR="00D44740" w:rsidRPr="00065A9E" w:rsidRDefault="00D44740" w:rsidP="00D447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Развивать воображение, умение реализовать свои впечатления в художественно-творческой деятельности.</w:t>
      </w:r>
    </w:p>
    <w:p w:rsidR="00D44740" w:rsidRPr="00065A9E" w:rsidRDefault="00D44740" w:rsidP="00D447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Развивать у детей эстетические чувства, умение видеть и прочувствовать красоту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природы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восхититься ее, желание сохранить ее.</w:t>
      </w:r>
    </w:p>
    <w:p w:rsidR="00D44740" w:rsidRPr="00065A9E" w:rsidRDefault="00D44740" w:rsidP="00D447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Воспитывать гуманное отношение к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Ожидаемые результаты реализации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Дети будут бережно относиться к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стремиться к правильному поведению по отношению к миру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природы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;</w:t>
      </w:r>
    </w:p>
    <w:p w:rsidR="00D44740" w:rsidRPr="00065A9E" w:rsidRDefault="00D44740" w:rsidP="00D4474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Будут пытаться контролировать своё поведение, поступки, чтобы не причинить вреда окружающей среде, овладеют навыками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экологически</w:t>
      </w:r>
      <w:r w:rsidR="00065A9E"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 xml:space="preserve">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безопасного поведения в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.</w:t>
      </w:r>
    </w:p>
    <w:p w:rsidR="00D44740" w:rsidRPr="00065A9E" w:rsidRDefault="00D44740" w:rsidP="00D4474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Дети проявят интерес к объектам окружающего мира, условиям жизни людей, растений, животных. Научаться оценить их состояние с позиции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«хорошо – плохо»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.</w:t>
      </w:r>
    </w:p>
    <w:p w:rsidR="00D44740" w:rsidRPr="00065A9E" w:rsidRDefault="00D44740" w:rsidP="00D4474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Посильное участие родителей и их детей в организации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экологических мероприятий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(уборка, покраска территории)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.</w:t>
      </w:r>
    </w:p>
    <w:p w:rsidR="00D44740" w:rsidRPr="00065A9E" w:rsidRDefault="00D44740" w:rsidP="00D4474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Изготовление родителями и детьми из нетрадиционного материала поделок и игрового оборудования.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Данный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состоит из трех 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этапов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 первый этап - 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подготовительный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lastRenderedPageBreak/>
        <w:t>накопление знаний,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второй этап - основной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 совместная деятельность детей, родителей, воспитателей. И третий этап - 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заключительный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 подведение итогов, результатов,</w:t>
      </w:r>
      <w:r w:rsidR="00065A9E"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и была сделана дидактическая игра своими руками, на закрепление знаний, что хорошо, а что плохо делает человек для природы.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Предполагаемый результат: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Проявляет эмоциональную отзывчивость на красоту объектов природы.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Проявляет бережное отношение к природе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u w:val="single"/>
          <w:lang w:eastAsia="ru-RU"/>
        </w:rPr>
        <w:t>Первый этап - подготовительный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определение целей, задач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определение актуальности и значимости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сроков реализации; анализ имеющих условий в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группе и на территории ДОУ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;</w:t>
      </w:r>
    </w:p>
    <w:p w:rsidR="00D44740" w:rsidRPr="00065A9E" w:rsidRDefault="00D44740" w:rsidP="00D447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proofErr w:type="gramStart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подбор методической литературы для реализации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 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(журналы, художественная литература, иллюстрации, музыкальные произведения, дидактические пособия и игры и т. п., составление тематического плана с учетом интеграции образовательных областей.</w:t>
      </w:r>
      <w:proofErr w:type="gramEnd"/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u w:val="single"/>
          <w:lang w:eastAsia="ru-RU"/>
        </w:rPr>
        <w:t>Второй этап - основной </w:t>
      </w:r>
      <w:r w:rsidRPr="00065A9E">
        <w:rPr>
          <w:rFonts w:ascii="Trebuchet MS" w:eastAsia="Times New Roman" w:hAnsi="Trebuchet MS" w:cs="Times New Roman"/>
          <w:b/>
          <w:bCs/>
          <w:i/>
          <w:iCs/>
          <w:color w:val="676A6C"/>
          <w:sz w:val="28"/>
          <w:szCs w:val="28"/>
          <w:u w:val="single"/>
          <w:lang w:eastAsia="ru-RU"/>
        </w:rPr>
        <w:t>(практический)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u w:val="single"/>
          <w:lang w:eastAsia="ru-RU"/>
        </w:rPr>
        <w:t>: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Данный этап проводился в 3-х 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направлениях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 работа воспитателя с детьми, работа воспитателя с родителями, совместная деятельность детей и родителей.</w:t>
      </w:r>
    </w:p>
    <w:p w:rsidR="00D44740" w:rsidRPr="00065A9E" w:rsidRDefault="00D44740" w:rsidP="00D4474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Работа воспитателя с 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детьми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Во время прогулок и повседневных наблюдений участники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</w:t>
      </w:r>
      <w:r w:rsidR="00065A9E"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 xml:space="preserve">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изучали и анализировали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экологическо</w:t>
      </w:r>
      <w:r w:rsidR="00065A9E"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 xml:space="preserve">е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состояние объектов ближайшего окружения - участка детского сада, делали соответствующие выводы. Затем дети, отвечая на вопрос «Что мы можем сделать, чтобы наш город, детский сад, участок детского сада были чистым и ухоженными?» высказывали свои предложения.</w:t>
      </w:r>
    </w:p>
    <w:p w:rsidR="00D44740" w:rsidRPr="00065A9E" w:rsidRDefault="00D44740" w:rsidP="00D4474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С детьми проводились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- беседы и занятия "Сохраним нашу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природу во всей её красе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",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«Лучше мусорить сейчас отвыкайте дети»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«Путешествие на поезде»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;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- чтение художественной 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литературы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 А. Усачев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«Мусорная фантазия»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lastRenderedPageBreak/>
        <w:t>М. Крюков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«Не надо мусорить в лесу»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рассказ В. Сухомлинского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«Две девочки»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сказка Т. А. Шорыгина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«Дождевой червяк»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загадки о насекомых;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- сюжетно-ролевые, дидактически игры;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- слушание музыки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«Звуки </w:t>
      </w:r>
      <w:r w:rsidRPr="00065A9E">
        <w:rPr>
          <w:rFonts w:ascii="Trebuchet MS" w:eastAsia="Times New Roman" w:hAnsi="Trebuchet MS" w:cs="Times New Roman"/>
          <w:b/>
          <w:bCs/>
          <w:i/>
          <w:iCs/>
          <w:color w:val="676A6C"/>
          <w:sz w:val="28"/>
          <w:szCs w:val="28"/>
          <w:lang w:eastAsia="ru-RU"/>
        </w:rPr>
        <w:t>природы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«Времена года»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;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- рассматривание картин, иллюстраций по теме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;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- труд в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 субботник на площадке (собрать сломанные веточки на площадке, очистить участок от сухих листьев, камней, фантиков, подмести веранду);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- улучшение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природной среды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 посадка растений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«Мой двор - моя забота»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«Мой огород»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- озеленение территории участка детского сада, близ лежащей территории; оформление клумб.</w:t>
      </w:r>
    </w:p>
    <w:p w:rsidR="00D44740" w:rsidRPr="00065A9E" w:rsidRDefault="00D44740" w:rsidP="00D4474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Работа воспитателя с родителями (заключается в </w:t>
      </w:r>
      <w:proofErr w:type="gramStart"/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экологическом</w:t>
      </w:r>
      <w:proofErr w:type="gramEnd"/>
      <w:r w:rsidR="00065A9E"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 xml:space="preserve">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просвещение родителей по данной теме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а именно):</w:t>
      </w:r>
    </w:p>
    <w:p w:rsidR="00D44740" w:rsidRPr="00065A9E" w:rsidRDefault="00D44740" w:rsidP="00D4474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Консультация для родителей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«Приобщение детей к </w:t>
      </w:r>
      <w:r w:rsidRPr="00065A9E">
        <w:rPr>
          <w:rFonts w:ascii="Trebuchet MS" w:eastAsia="Times New Roman" w:hAnsi="Trebuchet MS" w:cs="Times New Roman"/>
          <w:b/>
          <w:bCs/>
          <w:i/>
          <w:iCs/>
          <w:color w:val="676A6C"/>
          <w:sz w:val="28"/>
          <w:szCs w:val="28"/>
          <w:lang w:eastAsia="ru-RU"/>
        </w:rPr>
        <w:t>природе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;</w:t>
      </w:r>
    </w:p>
    <w:p w:rsidR="00D44740" w:rsidRPr="00065A9E" w:rsidRDefault="00D44740" w:rsidP="00D4474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Совместная деятельность детей и 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родителей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Привлечение детей и родителей к совместной деятельности, заключающейся в заботе, улучшение окружающей среды за пределами сада.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u w:val="single"/>
          <w:lang w:eastAsia="ru-RU"/>
        </w:rPr>
        <w:t>Третий этап - заключительный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(выставка рисунков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второй младшей группы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«Как я сохраняю природу»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после проведения беседы "Сохраним нашу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природу во всей её красе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").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Успешной работе по реализации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способствовало тесное сотрудничество воспитателя с родителями воспитанников по следующим 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направлениям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-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экологическое просвещение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;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- совместная деятельность с детьми в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экологических акциях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субботниках.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Подводя итоги проделанной работы по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экологическому проекту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«Сохраним нашу природу»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во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второй младшей группе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что в ходе проведения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 дети проявили активную заинтересованность. </w:t>
      </w:r>
      <w:proofErr w:type="gramStart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Следствием постоянного обращения к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экологическому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 воспитанию во всех видах деятельности (играх,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lastRenderedPageBreak/>
        <w:t>беседах, совместной деятельности, физкультминутках, у детей формировалось бережное отношение к окружающему миру.</w:t>
      </w:r>
      <w:proofErr w:type="gramEnd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 При этом следует отметить, что стало более понятно разграничение добрых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(созидание и улучшение)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поступков по отношению к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природе и злых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(разрушение, вредительство)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То есть, реализация деятельности по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проекту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способствовала развитию представлений детей об ответственном, бережном отношении к состоянию окружающей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природы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началу формирования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экологической культуры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которая проявляется в эмоционально-положительном отношении к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окружающему миру.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А что бы подвести наши итоги, была </w:t>
      </w:r>
      <w:proofErr w:type="gramStart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проведена дидактическая игра сделана</w:t>
      </w:r>
      <w:proofErr w:type="gramEnd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 своими руками, что человек делает хорошо, а что плохо для природы.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Дети с удовольствием рассматривали и отвечали правильно на вопросы.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Также на протяжении всего проведения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проекта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в коллективе наблюдалось любознательное, доброжелательное настроение.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Важно отметить, что у воспитанников повысился уровень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экологических знаний по теме проекта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а совместная деятельность детей, родителей и воспитателей еще более всех сплотила.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u w:val="single"/>
          <w:lang w:eastAsia="ru-RU"/>
        </w:rPr>
        <w:t>Список литературы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</w:t>
      </w:r>
    </w:p>
    <w:p w:rsidR="00D44740" w:rsidRPr="00065A9E" w:rsidRDefault="00D44740" w:rsidP="00D4474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С. Н. Николаева.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Экологическое</w:t>
      </w:r>
      <w:r w:rsidR="00065A9E"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 xml:space="preserve"> 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воспитание дошкольников. – М.: Мозаика-Синтез, 2004. – 96 с.</w:t>
      </w:r>
    </w:p>
    <w:p w:rsidR="00D44740" w:rsidRPr="00065A9E" w:rsidRDefault="00D44740" w:rsidP="00D4474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И. А. Морозова, М. А. Пушкарева. Ознакомление с окружающим миром. – М.: Мозаика-Синтез, 2006. – 144 с.</w:t>
      </w:r>
    </w:p>
    <w:p w:rsidR="00D44740" w:rsidRPr="00065A9E" w:rsidRDefault="00D44740" w:rsidP="00D4474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«От рождения до школы»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 xml:space="preserve">, Основная общеобразовательная программа дошкольного образования Н. Е. </w:t>
      </w:r>
      <w:proofErr w:type="spellStart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Веракса</w:t>
      </w:r>
      <w:proofErr w:type="spellEnd"/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Т. С. Комарова. М. А. Васильева и др. Издательство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«Мозаика-Синтез»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 2010.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Беседа и художественная деятельность на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тему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 "Сохраним нашу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природу во всей её красе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"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Беседы на </w:t>
      </w:r>
      <w:r w:rsidRPr="00065A9E">
        <w:rPr>
          <w:rFonts w:ascii="Trebuchet MS" w:eastAsia="Times New Roman" w:hAnsi="Trebuchet MS" w:cs="Times New Roman"/>
          <w:b/>
          <w:bCs/>
          <w:i/>
          <w:color w:val="676A6C"/>
          <w:sz w:val="28"/>
          <w:szCs w:val="28"/>
          <w:lang w:eastAsia="ru-RU"/>
        </w:rPr>
        <w:t>тему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: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«Лучше мусорить сейчас отвыкайте дети»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, </w:t>
      </w: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«Путешествие на поезде»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Субботник на площадке детского сада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iCs/>
          <w:color w:val="676A6C"/>
          <w:sz w:val="28"/>
          <w:szCs w:val="28"/>
          <w:lang w:eastAsia="ru-RU"/>
        </w:rPr>
        <w:t>«Мой огород»</w:t>
      </w: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t> - озеленение территории участка детского сада, близ лежащей территории, оформление клумб</w:t>
      </w:r>
    </w:p>
    <w:p w:rsidR="00D44740" w:rsidRPr="00065A9E" w:rsidRDefault="00D44740" w:rsidP="00D44740">
      <w:pPr>
        <w:spacing w:after="150" w:line="240" w:lineRule="auto"/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</w:pPr>
      <w:r w:rsidRPr="00065A9E">
        <w:rPr>
          <w:rFonts w:ascii="Trebuchet MS" w:eastAsia="Times New Roman" w:hAnsi="Trebuchet MS" w:cs="Times New Roman"/>
          <w:i/>
          <w:color w:val="676A6C"/>
          <w:sz w:val="28"/>
          <w:szCs w:val="28"/>
          <w:lang w:eastAsia="ru-RU"/>
        </w:rPr>
        <w:lastRenderedPageBreak/>
        <w:t>Совместная деятельность детей и родителей в улучшение окружающей среды за пределами сада</w:t>
      </w:r>
    </w:p>
    <w:p w:rsidR="006B6D54" w:rsidRPr="00065A9E" w:rsidRDefault="00065A9E">
      <w:pPr>
        <w:rPr>
          <w:i/>
          <w:sz w:val="28"/>
          <w:szCs w:val="28"/>
        </w:rPr>
      </w:pPr>
    </w:p>
    <w:sectPr w:rsidR="006B6D54" w:rsidRPr="0006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82B5B"/>
    <w:multiLevelType w:val="multilevel"/>
    <w:tmpl w:val="1DDE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5B4711"/>
    <w:multiLevelType w:val="multilevel"/>
    <w:tmpl w:val="37063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DF4ABF"/>
    <w:multiLevelType w:val="multilevel"/>
    <w:tmpl w:val="7B1EA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4D2B11"/>
    <w:multiLevelType w:val="multilevel"/>
    <w:tmpl w:val="CFDA5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434182"/>
    <w:multiLevelType w:val="multilevel"/>
    <w:tmpl w:val="A1D4D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E2659A"/>
    <w:multiLevelType w:val="multilevel"/>
    <w:tmpl w:val="31B8D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3F6CB2"/>
    <w:multiLevelType w:val="multilevel"/>
    <w:tmpl w:val="83C22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4061D8"/>
    <w:multiLevelType w:val="multilevel"/>
    <w:tmpl w:val="C7F44E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8B609D"/>
    <w:multiLevelType w:val="multilevel"/>
    <w:tmpl w:val="6BBEE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995CAC"/>
    <w:multiLevelType w:val="multilevel"/>
    <w:tmpl w:val="08F61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40"/>
    <w:rsid w:val="00065A9E"/>
    <w:rsid w:val="0089413A"/>
    <w:rsid w:val="00B135F5"/>
    <w:rsid w:val="00D4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6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8757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1250</Words>
  <Characters>7128</Characters>
  <Application>Microsoft Office Word</Application>
  <DocSecurity>0</DocSecurity>
  <Lines>59</Lines>
  <Paragraphs>16</Paragraphs>
  <ScaleCrop>false</ScaleCrop>
  <Company/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DELL</dc:creator>
  <cp:lastModifiedBy>Пользователь DELL</cp:lastModifiedBy>
  <cp:revision>4</cp:revision>
  <dcterms:created xsi:type="dcterms:W3CDTF">2022-03-09T13:45:00Z</dcterms:created>
  <dcterms:modified xsi:type="dcterms:W3CDTF">2022-03-09T15:24:00Z</dcterms:modified>
</cp:coreProperties>
</file>